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B65356" w14:textId="77777777" w:rsidR="00FA5552" w:rsidRPr="00FA5552" w:rsidRDefault="00FA5552" w:rsidP="00FA555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bookmarkStart w:id="0" w:name="_GoBack"/>
      <w:bookmarkEnd w:id="0"/>
      <w:r w:rsidRPr="00FA555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SIGNAL FREQUENCY SEPARATION IN</w:t>
      </w:r>
    </w:p>
    <w:p w14:paraId="78A7C2CF" w14:textId="77777777" w:rsidR="006C79B2" w:rsidRPr="00FA5552" w:rsidRDefault="00FA5552" w:rsidP="00FA555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FA555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COUPLED MAGNON CRYSTALS</w:t>
      </w:r>
      <w:r w:rsidR="002A2399" w:rsidRPr="00FA5552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</w:p>
    <w:p w14:paraId="56E984B8" w14:textId="77777777" w:rsidR="006C79B2" w:rsidRPr="00FA5552" w:rsidRDefault="006C79B2" w:rsidP="00E04AA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57957B0E" w14:textId="6269B46D" w:rsidR="002A2399" w:rsidRPr="00FA5552" w:rsidRDefault="00FA5552" w:rsidP="00E04A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71505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</w:t>
      </w:r>
      <w:r w:rsidR="006C79B2" w:rsidRPr="0071505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r w:rsidRPr="0071505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</w:t>
      </w:r>
      <w:r w:rsidR="002A2399" w:rsidRPr="0071505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. </w:t>
      </w:r>
      <w:r w:rsidRPr="0071505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Ivanov</w:t>
      </w:r>
      <w:r w:rsidR="002C01D5" w:rsidRPr="00FA555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2B1CD3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*</w:t>
      </w:r>
      <w:r w:rsidR="002A2399" w:rsidRPr="00FA5552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475852" w:rsidRPr="00FA55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475852" w:rsidRPr="00FA555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2A2399" w:rsidRPr="00FA55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Petrova</w:t>
      </w:r>
      <w:r w:rsidR="002C01D5" w:rsidRPr="00FA555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E33ACA" w:rsidRPr="00FA555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,2</w:t>
      </w:r>
    </w:p>
    <w:p w14:paraId="1C9EBDBA" w14:textId="00D8D65C" w:rsidR="002A2399" w:rsidRPr="00FA5552" w:rsidRDefault="002A2399" w:rsidP="00E04AA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A5552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</w:t>
      </w:r>
      <w:r w:rsidR="00FA5552">
        <w:rPr>
          <w:rFonts w:ascii="Times New Roman" w:hAnsi="Times New Roman" w:cs="Times New Roman"/>
          <w:i/>
          <w:sz w:val="24"/>
          <w:szCs w:val="24"/>
          <w:lang w:val="en-US"/>
        </w:rPr>
        <w:t xml:space="preserve">Saratov </w:t>
      </w:r>
      <w:r w:rsidR="00382962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FA555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tate </w:t>
      </w:r>
      <w:r w:rsidR="00382962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="00FA5552">
        <w:rPr>
          <w:rFonts w:ascii="Times New Roman" w:hAnsi="Times New Roman" w:cs="Times New Roman"/>
          <w:i/>
          <w:sz w:val="24"/>
          <w:szCs w:val="24"/>
          <w:lang w:val="en-US"/>
        </w:rPr>
        <w:t>niversity</w:t>
      </w:r>
    </w:p>
    <w:p w14:paraId="10E142CB" w14:textId="77777777" w:rsidR="00FA5552" w:rsidRPr="00FA5552" w:rsidRDefault="00E33ACA" w:rsidP="00B3492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A5552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="00FA5552" w:rsidRPr="00FA5552">
        <w:rPr>
          <w:lang w:val="en-US"/>
        </w:rPr>
        <w:t xml:space="preserve"> </w:t>
      </w:r>
      <w:r w:rsidR="00FA5552" w:rsidRPr="00FA5552">
        <w:rPr>
          <w:rFonts w:ascii="Times New Roman" w:hAnsi="Times New Roman" w:cs="Times New Roman"/>
          <w:i/>
          <w:sz w:val="24"/>
          <w:szCs w:val="24"/>
          <w:lang w:val="en-US"/>
        </w:rPr>
        <w:t>Kazan State University</w:t>
      </w:r>
    </w:p>
    <w:p w14:paraId="2CCC1E65" w14:textId="20819B7E" w:rsidR="002A2399" w:rsidRPr="00190705" w:rsidRDefault="002B1CD3" w:rsidP="00B349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1505A">
        <w:rPr>
          <w:vertAlign w:val="superscript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/>
        </w:rPr>
        <w:instrText>HYPERLINK "mailto:</w:instrText>
      </w:r>
      <w:r w:rsidRPr="0071505A">
        <w:rPr>
          <w:lang w:val="en-US"/>
          <w:rPrChange w:id="1" w:author="RePack by Diakov" w:date="2024-02-13T14:37:00Z">
            <w:rPr/>
          </w:rPrChange>
        </w:rPr>
        <w:instrText>abcd@gmail.com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"</w:instrTex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2B1CD3">
        <w:rPr>
          <w:rStyle w:val="aa"/>
          <w:rFonts w:ascii="Times New Roman" w:hAnsi="Times New Roman" w:cs="Times New Roman"/>
          <w:sz w:val="24"/>
          <w:szCs w:val="24"/>
          <w:lang w:val="en-US"/>
        </w:rPr>
        <w:t>abcd@gmail.com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14:paraId="2DB6C875" w14:textId="77777777" w:rsidR="006C79B2" w:rsidRPr="00190705" w:rsidRDefault="006C79B2" w:rsidP="00475852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34FA15" w14:textId="19A428EB" w:rsidR="00190705" w:rsidRPr="00190705" w:rsidRDefault="00190705" w:rsidP="001907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Abstracts should be 1 or 2 full pages in length. The title is printed in capital letters in bold. Main text: 1 spacing in Word text editor using Times New Roman, 12. Figure captions and references: Times New Roman, 11. Red line: 1 cm. Alignment: width. Word hyphenation is allowed. The title is printed in capital letters in bold type. Figures and tables should be inserted into the text. Formulas should be typed in </w:t>
      </w:r>
      <w:proofErr w:type="spellStart"/>
      <w:r w:rsidRPr="00190705">
        <w:rPr>
          <w:rFonts w:ascii="Times New Roman" w:hAnsi="Times New Roman" w:cs="Times New Roman"/>
          <w:sz w:val="24"/>
          <w:szCs w:val="24"/>
          <w:lang w:val="en-US"/>
        </w:rPr>
        <w:t>MathType</w:t>
      </w:r>
      <w:proofErr w:type="spellEnd"/>
      <w:r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 or Equation Editor. Page layout - margins - top 30 mm; bottom 25 mm; left 30 mm; right 30 mm. Page orientation - portrait, A4 format (210-297 mm). The text should be in Russian or English. Further for example, the text of theses and the design of the list of references are given below. </w:t>
      </w:r>
      <w:r w:rsidR="00382962">
        <w:rPr>
          <w:rFonts w:ascii="Times New Roman" w:hAnsi="Times New Roman" w:cs="Times New Roman"/>
          <w:sz w:val="24"/>
          <w:szCs w:val="24"/>
          <w:lang w:val="en-US"/>
        </w:rPr>
        <w:t xml:space="preserve">The abstract should be submitted as a PDF-file to </w:t>
      </w:r>
      <w:r w:rsidR="00382962" w:rsidRPr="00382962">
        <w:rPr>
          <w:rFonts w:ascii="Times New Roman" w:hAnsi="Times New Roman" w:cs="Times New Roman"/>
          <w:sz w:val="24"/>
          <w:szCs w:val="24"/>
          <w:lang w:val="en-US"/>
        </w:rPr>
        <w:t>spinwaves@gmail.com</w:t>
      </w:r>
      <w:r w:rsidR="0038296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6ADFB5" w14:textId="44D95F34" w:rsidR="00475852" w:rsidRPr="00190705" w:rsidRDefault="00190705" w:rsidP="001907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The present work investigates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 propagation of hybrid electromagnetic spin waves [1] in a structure based on a ferromagnetic film with a periodic system of grooves [2], a layer of </w:t>
      </w:r>
      <w:r w:rsidR="00382962">
        <w:rPr>
          <w:rFonts w:ascii="Times New Roman" w:hAnsi="Times New Roman" w:cs="Times New Roman"/>
          <w:sz w:val="24"/>
          <w:szCs w:val="24"/>
          <w:lang w:val="en-US"/>
        </w:rPr>
        <w:t>ferro</w:t>
      </w:r>
      <w:r w:rsidR="00382962"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electric </w:t>
      </w:r>
      <w:r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and a ferromagnetic film without grooves. The periodic structures are </w:t>
      </w:r>
      <w:r w:rsidR="00382962" w:rsidRPr="00190705">
        <w:rPr>
          <w:rFonts w:ascii="Times New Roman" w:hAnsi="Times New Roman" w:cs="Times New Roman"/>
          <w:sz w:val="24"/>
          <w:szCs w:val="24"/>
          <w:lang w:val="en-US"/>
        </w:rPr>
        <w:t>characterized</w:t>
      </w:r>
      <w:r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 by the presence of Bragg resonances, </w:t>
      </w:r>
      <w:proofErr w:type="gramStart"/>
      <w:r w:rsidRPr="00190705">
        <w:rPr>
          <w:rFonts w:ascii="Times New Roman" w:hAnsi="Times New Roman" w:cs="Times New Roman"/>
          <w:sz w:val="24"/>
          <w:szCs w:val="24"/>
          <w:lang w:val="en-US"/>
        </w:rPr>
        <w:t>as a result</w:t>
      </w:r>
      <w:proofErr w:type="gramEnd"/>
      <w:r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 of which forbidden zones - opacity bands - appear in the spectrum of propagating waves (Fig. 1). The thickness of the magnon crystal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(MC)</w:t>
      </w:r>
      <w:r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 was represented as:</w:t>
      </w:r>
    </w:p>
    <w:p w14:paraId="3614E1B2" w14:textId="77777777" w:rsidR="002A2399" w:rsidRPr="00190705" w:rsidRDefault="006B690F" w:rsidP="006C79B2">
      <w:pPr>
        <w:pStyle w:val="a6"/>
        <w:tabs>
          <w:tab w:val="left" w:pos="5103"/>
        </w:tabs>
        <w:spacing w:before="120" w:after="0" w:line="240" w:lineRule="auto"/>
        <w:ind w:firstLine="567"/>
        <w:jc w:val="right"/>
        <w:rPr>
          <w:lang w:val="en-US"/>
        </w:rPr>
      </w:pPr>
      <w:r w:rsidRPr="006B690F">
        <w:rPr>
          <w:position w:val="-24"/>
        </w:rPr>
        <w:object w:dxaOrig="2420" w:dyaOrig="620" w14:anchorId="6B1D7B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75pt;height:31.5pt" o:ole="">
            <v:imagedata r:id="rId8" o:title=""/>
          </v:shape>
          <o:OLEObject Type="Embed" ProgID="Equation.DSMT4" ShapeID="_x0000_i1025" DrawAspect="Content" ObjectID="_1769340264" r:id="rId9"/>
        </w:object>
      </w:r>
      <w:r w:rsidR="006C79B2" w:rsidRPr="00190705">
        <w:rPr>
          <w:lang w:val="en-US"/>
        </w:rPr>
        <w:t>,</w:t>
      </w:r>
      <w:r w:rsidR="00E33ACA" w:rsidRPr="00190705">
        <w:rPr>
          <w:lang w:val="en-US"/>
        </w:rPr>
        <w:tab/>
      </w:r>
      <w:r w:rsidR="002A2399" w:rsidRPr="00190705">
        <w:rPr>
          <w:lang w:val="en-US"/>
        </w:rPr>
        <w:t>(1)</w:t>
      </w:r>
    </w:p>
    <w:p w14:paraId="5A233351" w14:textId="77777777" w:rsidR="002A2399" w:rsidRPr="00190705" w:rsidRDefault="00190705" w:rsidP="006C79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705">
        <w:rPr>
          <w:rFonts w:ascii="Times New Roman" w:hAnsi="Times New Roman" w:cs="Times New Roman"/>
          <w:sz w:val="24"/>
          <w:szCs w:val="24"/>
          <w:lang w:val="en-US"/>
        </w:rPr>
        <w:t>where - effective thickness of MC</w:t>
      </w:r>
      <w:r w:rsidR="002A2399" w:rsidRPr="0019070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3749979" w14:textId="77777777" w:rsidR="006C79B2" w:rsidRPr="00190705" w:rsidRDefault="006C79B2" w:rsidP="006C79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3071C6" w14:textId="77777777" w:rsidR="002A2399" w:rsidRPr="00E33ACA" w:rsidRDefault="002A2399" w:rsidP="00E04AA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AC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51661F7" wp14:editId="26B92390">
            <wp:extent cx="1651000" cy="1617379"/>
            <wp:effectExtent l="0" t="0" r="6350" b="1905"/>
            <wp:docPr id="1" name="Рисунок 3" descr="J:\дисп хар для стенда\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Picture 119" descr="J:\дисп хар для стенда\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650" cy="1673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89A953" w14:textId="77777777" w:rsidR="002A2399" w:rsidRPr="00190705" w:rsidRDefault="00190705" w:rsidP="00F00313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en-US"/>
        </w:rPr>
      </w:pPr>
      <w:r w:rsidRPr="00190705">
        <w:rPr>
          <w:rFonts w:ascii="Times New Roman" w:hAnsi="Times New Roman" w:cs="Times New Roman"/>
          <w:lang w:val="en-US"/>
        </w:rPr>
        <w:t>Fig.1 Dispersion characteristics of spin waves.</w:t>
      </w:r>
    </w:p>
    <w:p w14:paraId="18319A50" w14:textId="77777777" w:rsidR="006C79B2" w:rsidRPr="00190705" w:rsidRDefault="006C79B2" w:rsidP="00F00313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en-US"/>
        </w:rPr>
      </w:pPr>
    </w:p>
    <w:p w14:paraId="41F9BBA4" w14:textId="77777777" w:rsidR="006C79B2" w:rsidRPr="00190705" w:rsidRDefault="006C79B2" w:rsidP="006B690F">
      <w:pPr>
        <w:tabs>
          <w:tab w:val="left" w:pos="811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A04E7C" w14:textId="77777777" w:rsidR="00475852" w:rsidRPr="00190705" w:rsidRDefault="00190705" w:rsidP="00190705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90705">
        <w:rPr>
          <w:rFonts w:ascii="Times New Roman" w:hAnsi="Times New Roman" w:cs="Times New Roman"/>
          <w:i/>
          <w:sz w:val="24"/>
          <w:szCs w:val="24"/>
          <w:lang w:val="en-US"/>
        </w:rPr>
        <w:t>This work was supported by RNF</w:t>
      </w:r>
      <w:r w:rsidR="00475852" w:rsidRPr="0019070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#</w:t>
      </w:r>
      <w:r w:rsidR="00475852" w:rsidRPr="00190705">
        <w:rPr>
          <w:rFonts w:ascii="Times New Roman" w:hAnsi="Times New Roman" w:cs="Times New Roman"/>
          <w:i/>
          <w:sz w:val="24"/>
          <w:szCs w:val="24"/>
          <w:lang w:val="en-US"/>
        </w:rPr>
        <w:t>12-</w:t>
      </w:r>
      <w:r w:rsidR="006C79B2" w:rsidRPr="00190705">
        <w:rPr>
          <w:rFonts w:ascii="Times New Roman" w:hAnsi="Times New Roman" w:cs="Times New Roman"/>
          <w:i/>
          <w:sz w:val="24"/>
          <w:szCs w:val="24"/>
          <w:lang w:val="en-US"/>
        </w:rPr>
        <w:t>34567</w:t>
      </w:r>
      <w:r w:rsidR="00475852" w:rsidRPr="00190705">
        <w:rPr>
          <w:rFonts w:ascii="Times New Roman" w:hAnsi="Times New Roman" w:cs="Times New Roman"/>
          <w:i/>
          <w:sz w:val="24"/>
          <w:szCs w:val="24"/>
          <w:lang w:val="en-US"/>
        </w:rPr>
        <w:t>).</w:t>
      </w:r>
    </w:p>
    <w:p w14:paraId="34EF9E99" w14:textId="77777777" w:rsidR="006C79B2" w:rsidRPr="00190705" w:rsidRDefault="006C79B2" w:rsidP="006B69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67A42C38" w14:textId="77777777" w:rsidR="002A2399" w:rsidRPr="00E33ACA" w:rsidRDefault="00190705" w:rsidP="00E04AAD">
      <w:pPr>
        <w:pStyle w:val="a8"/>
        <w:jc w:val="center"/>
        <w:rPr>
          <w:b/>
          <w:sz w:val="24"/>
          <w:szCs w:val="24"/>
        </w:rPr>
      </w:pPr>
      <w:proofErr w:type="spellStart"/>
      <w:r w:rsidRPr="00190705">
        <w:rPr>
          <w:b/>
          <w:sz w:val="24"/>
          <w:szCs w:val="24"/>
        </w:rPr>
        <w:t>Bibliography</w:t>
      </w:r>
      <w:proofErr w:type="spellEnd"/>
    </w:p>
    <w:p w14:paraId="20415BFA" w14:textId="6B4AF410" w:rsidR="006B690F" w:rsidRPr="0071505A" w:rsidRDefault="006B690F" w:rsidP="005A5805">
      <w:pPr>
        <w:pStyle w:val="a7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/>
          <w:szCs w:val="24"/>
          <w:rPrChange w:id="2" w:author="RePack by Diakov" w:date="2024-02-13T14:37:00Z">
            <w:rPr>
              <w:rFonts w:ascii="Times New Roman" w:hAnsi="Times New Roman"/>
              <w:szCs w:val="24"/>
              <w:lang w:val="en-US"/>
            </w:rPr>
          </w:rPrChange>
        </w:rPr>
      </w:pPr>
      <w:r w:rsidRPr="006C79B2">
        <w:rPr>
          <w:rFonts w:ascii="Times New Roman" w:hAnsi="Times New Roman"/>
          <w:szCs w:val="24"/>
        </w:rPr>
        <w:t>А. П. Пятаков, А. К.</w:t>
      </w:r>
      <w:r w:rsidRPr="006B690F">
        <w:rPr>
          <w:rFonts w:ascii="Times New Roman" w:hAnsi="Times New Roman"/>
          <w:szCs w:val="24"/>
          <w:lang w:val="en-US"/>
        </w:rPr>
        <w:t> </w:t>
      </w:r>
      <w:proofErr w:type="spellStart"/>
      <w:r w:rsidRPr="006C79B2">
        <w:rPr>
          <w:rFonts w:ascii="Times New Roman" w:hAnsi="Times New Roman"/>
          <w:szCs w:val="24"/>
        </w:rPr>
        <w:t>Звездин</w:t>
      </w:r>
      <w:proofErr w:type="spellEnd"/>
      <w:r w:rsidRPr="006C79B2">
        <w:rPr>
          <w:rFonts w:ascii="Times New Roman" w:hAnsi="Times New Roman"/>
          <w:szCs w:val="24"/>
        </w:rPr>
        <w:t>, УФН. 182</w:t>
      </w:r>
      <w:r w:rsidRPr="0071505A">
        <w:rPr>
          <w:rFonts w:ascii="Times New Roman" w:hAnsi="Times New Roman"/>
          <w:szCs w:val="24"/>
          <w:rPrChange w:id="3" w:author="RePack by Diakov" w:date="2024-02-13T14:37:00Z">
            <w:rPr>
              <w:rFonts w:ascii="Times New Roman" w:hAnsi="Times New Roman"/>
              <w:szCs w:val="24"/>
              <w:lang w:val="en-US"/>
            </w:rPr>
          </w:rPrChange>
        </w:rPr>
        <w:t>, 593–620</w:t>
      </w:r>
      <w:r w:rsidRPr="00AC0ED4">
        <w:rPr>
          <w:rFonts w:ascii="Times New Roman" w:hAnsi="Times New Roman"/>
          <w:szCs w:val="24"/>
          <w:lang w:val="en-US"/>
        </w:rPr>
        <w:t>A</w:t>
      </w:r>
      <w:r w:rsidRPr="0071505A">
        <w:rPr>
          <w:rFonts w:ascii="Times New Roman" w:hAnsi="Times New Roman"/>
          <w:szCs w:val="24"/>
          <w:rPrChange w:id="4" w:author="RePack by Diakov" w:date="2024-02-13T14:37:00Z">
            <w:rPr>
              <w:rFonts w:ascii="Times New Roman" w:hAnsi="Times New Roman"/>
              <w:szCs w:val="24"/>
              <w:lang w:val="en-US"/>
            </w:rPr>
          </w:rPrChange>
        </w:rPr>
        <w:t xml:space="preserve"> (2012)</w:t>
      </w:r>
      <w:r w:rsidR="00EF7463" w:rsidRPr="0071505A">
        <w:rPr>
          <w:rFonts w:ascii="Times New Roman" w:hAnsi="Times New Roman"/>
          <w:szCs w:val="24"/>
          <w:rPrChange w:id="5" w:author="RePack by Diakov" w:date="2024-02-13T14:37:00Z">
            <w:rPr>
              <w:rFonts w:ascii="Times New Roman" w:hAnsi="Times New Roman"/>
              <w:szCs w:val="24"/>
              <w:lang w:val="en-US"/>
            </w:rPr>
          </w:rPrChange>
        </w:rPr>
        <w:t xml:space="preserve">. </w:t>
      </w:r>
    </w:p>
    <w:p w14:paraId="0672546D" w14:textId="77777777" w:rsidR="002A2399" w:rsidRPr="006B690F" w:rsidRDefault="006B690F" w:rsidP="005A5805">
      <w:pPr>
        <w:pStyle w:val="a7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 xml:space="preserve">A. </w:t>
      </w:r>
      <w:r w:rsidR="00EF7463" w:rsidRPr="00AC0ED4">
        <w:rPr>
          <w:rFonts w:ascii="Times New Roman" w:hAnsi="Times New Roman"/>
          <w:szCs w:val="24"/>
          <w:lang w:val="en-US"/>
        </w:rPr>
        <w:t xml:space="preserve">Barman, G. </w:t>
      </w:r>
      <w:proofErr w:type="spellStart"/>
      <w:r w:rsidR="00EF7463" w:rsidRPr="00AC0ED4">
        <w:rPr>
          <w:rFonts w:ascii="Times New Roman" w:hAnsi="Times New Roman"/>
          <w:szCs w:val="24"/>
          <w:lang w:val="en-US"/>
        </w:rPr>
        <w:t>Gubbiotti</w:t>
      </w:r>
      <w:proofErr w:type="spellEnd"/>
      <w:r w:rsidR="00EF7463" w:rsidRPr="00AC0ED4">
        <w:rPr>
          <w:rFonts w:ascii="Times New Roman" w:hAnsi="Times New Roman"/>
          <w:szCs w:val="24"/>
          <w:lang w:val="en-US"/>
        </w:rPr>
        <w:t>, S. Ladak et al., Journal of Physics: Condensed Matter</w:t>
      </w:r>
      <w:r>
        <w:rPr>
          <w:rFonts w:ascii="Times New Roman" w:hAnsi="Times New Roman"/>
          <w:szCs w:val="24"/>
          <w:lang w:val="en-US"/>
        </w:rPr>
        <w:t>.</w:t>
      </w:r>
      <w:r w:rsidR="00EF7463" w:rsidRPr="00AC0ED4">
        <w:rPr>
          <w:rFonts w:ascii="Times New Roman" w:hAnsi="Times New Roman"/>
          <w:szCs w:val="24"/>
          <w:lang w:val="en-US"/>
        </w:rPr>
        <w:t xml:space="preserve"> 33, 413001 (2021).</w:t>
      </w:r>
    </w:p>
    <w:sectPr w:rsidR="002A2399" w:rsidRPr="006B690F" w:rsidSect="005A32F7">
      <w:headerReference w:type="default" r:id="rId11"/>
      <w:pgSz w:w="11906" w:h="16838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3F659" w14:textId="77777777" w:rsidR="00C8234E" w:rsidRDefault="00C8234E" w:rsidP="006C79B2">
      <w:pPr>
        <w:spacing w:after="0" w:line="240" w:lineRule="auto"/>
      </w:pPr>
      <w:r>
        <w:separator/>
      </w:r>
    </w:p>
  </w:endnote>
  <w:endnote w:type="continuationSeparator" w:id="0">
    <w:p w14:paraId="62733363" w14:textId="77777777" w:rsidR="00C8234E" w:rsidRDefault="00C8234E" w:rsidP="006C7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EB4DD" w14:textId="77777777" w:rsidR="00C8234E" w:rsidRDefault="00C8234E" w:rsidP="006C79B2">
      <w:pPr>
        <w:spacing w:after="0" w:line="240" w:lineRule="auto"/>
      </w:pPr>
      <w:r>
        <w:separator/>
      </w:r>
    </w:p>
  </w:footnote>
  <w:footnote w:type="continuationSeparator" w:id="0">
    <w:p w14:paraId="3160E91D" w14:textId="77777777" w:rsidR="00C8234E" w:rsidRDefault="00C8234E" w:rsidP="006C7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FC25D" w14:textId="77777777" w:rsidR="006C79B2" w:rsidRPr="006C79B2" w:rsidRDefault="006C79B2" w:rsidP="006C79B2">
    <w:pPr>
      <w:pStyle w:val="ab"/>
      <w:jc w:val="right"/>
      <w:rPr>
        <w:rFonts w:ascii="Times New Roman" w:hAnsi="Times New Roman" w:cs="Times New Roman"/>
        <w:i/>
        <w:lang w:val="en-US"/>
      </w:rPr>
    </w:pPr>
    <w:r w:rsidRPr="006C79B2">
      <w:rPr>
        <w:rFonts w:ascii="Times New Roman" w:hAnsi="Times New Roman" w:cs="Times New Roman"/>
        <w:i/>
        <w:lang w:val="en-US"/>
      </w:rPr>
      <w:t>Spin Waves 2024, 26-29 August, Saratov, Russia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71D0"/>
    <w:multiLevelType w:val="hybridMultilevel"/>
    <w:tmpl w:val="B6A69002"/>
    <w:lvl w:ilvl="0" w:tplc="02002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84C1E7F"/>
    <w:multiLevelType w:val="hybridMultilevel"/>
    <w:tmpl w:val="582E4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Pack by Diakov">
    <w15:presenceInfo w15:providerId="None" w15:userId="RePack by Diako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89"/>
    <w:rsid w:val="00003C31"/>
    <w:rsid w:val="00190705"/>
    <w:rsid w:val="002A2399"/>
    <w:rsid w:val="002B1CD3"/>
    <w:rsid w:val="002C01D5"/>
    <w:rsid w:val="00382962"/>
    <w:rsid w:val="00396993"/>
    <w:rsid w:val="00475852"/>
    <w:rsid w:val="0047723D"/>
    <w:rsid w:val="00562418"/>
    <w:rsid w:val="005A32F7"/>
    <w:rsid w:val="005A5805"/>
    <w:rsid w:val="00622C89"/>
    <w:rsid w:val="006B690F"/>
    <w:rsid w:val="006C79B2"/>
    <w:rsid w:val="00713489"/>
    <w:rsid w:val="0071505A"/>
    <w:rsid w:val="009502AB"/>
    <w:rsid w:val="00986476"/>
    <w:rsid w:val="00AA2F5A"/>
    <w:rsid w:val="00B3492B"/>
    <w:rsid w:val="00BD704D"/>
    <w:rsid w:val="00C8234E"/>
    <w:rsid w:val="00E04AAD"/>
    <w:rsid w:val="00E33ACA"/>
    <w:rsid w:val="00E65C2C"/>
    <w:rsid w:val="00EF7463"/>
    <w:rsid w:val="00F00313"/>
    <w:rsid w:val="00FA5552"/>
    <w:rsid w:val="00FF6142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6E059"/>
  <w15:chartTrackingRefBased/>
  <w15:docId w15:val="{AA1A7526-8B7D-4D9F-AD57-1827BAE66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134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3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5">
    <w:basedOn w:val="a"/>
    <w:next w:val="a6"/>
    <w:uiPriority w:val="99"/>
    <w:rsid w:val="002A2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nhideWhenUsed/>
    <w:rsid w:val="002A2399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A2399"/>
    <w:pPr>
      <w:ind w:left="720"/>
      <w:contextualSpacing/>
    </w:pPr>
  </w:style>
  <w:style w:type="paragraph" w:customStyle="1" w:styleId="a8">
    <w:name w:val="Текст Волны"/>
    <w:basedOn w:val="a"/>
    <w:link w:val="a9"/>
    <w:rsid w:val="002A239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Текст Волны Знак"/>
    <w:link w:val="a8"/>
    <w:rsid w:val="002A23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rsid w:val="002A2399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6C7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C79B2"/>
  </w:style>
  <w:style w:type="paragraph" w:styleId="ad">
    <w:name w:val="footer"/>
    <w:basedOn w:val="a"/>
    <w:link w:val="ae"/>
    <w:uiPriority w:val="99"/>
    <w:unhideWhenUsed/>
    <w:rsid w:val="006C7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C79B2"/>
  </w:style>
  <w:style w:type="paragraph" w:styleId="af">
    <w:name w:val="Revision"/>
    <w:hidden/>
    <w:uiPriority w:val="99"/>
    <w:semiHidden/>
    <w:rsid w:val="00382962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382962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715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15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C9A0C-8225-412F-8A85-8B4B8202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Metamaterials</dc:creator>
  <cp:keywords/>
  <dc:description/>
  <cp:lastModifiedBy>RePack by Diakov</cp:lastModifiedBy>
  <cp:revision>2</cp:revision>
  <dcterms:created xsi:type="dcterms:W3CDTF">2024-02-13T10:38:00Z</dcterms:created>
  <dcterms:modified xsi:type="dcterms:W3CDTF">2024-02-13T10:38:00Z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